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9392F" w:rsidRPr="00300687" w:rsidRDefault="0009392F">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4A1F31D9" w:rsidR="0009392F" w:rsidRDefault="00B0675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sidRPr="00300687">
        <w:rPr>
          <w:rFonts w:ascii="Arial" w:eastAsia="Arial" w:hAnsi="Arial"/>
          <w:b/>
          <w:color w:val="000000"/>
          <w:sz w:val="36"/>
          <w:szCs w:val="36"/>
        </w:rPr>
        <w:t xml:space="preserve">Call-Off Schedule 3 (Continuous Improvement) </w:t>
      </w:r>
    </w:p>
    <w:p w14:paraId="29C82C7F" w14:textId="77777777" w:rsidR="00300687" w:rsidRPr="00300687" w:rsidRDefault="0030068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3"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Buyer’s Rights</w:t>
      </w:r>
    </w:p>
    <w:p w14:paraId="00000004"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09392F" w:rsidRPr="00300687" w:rsidRDefault="00B06752">
      <w:pPr>
        <w:keepNext/>
        <w:numPr>
          <w:ilvl w:val="0"/>
          <w:numId w:val="1"/>
        </w:numPr>
        <w:pBdr>
          <w:top w:val="nil"/>
          <w:left w:val="nil"/>
          <w:bottom w:val="nil"/>
          <w:right w:val="nil"/>
          <w:between w:val="nil"/>
        </w:pBdr>
        <w:tabs>
          <w:tab w:val="left" w:pos="142"/>
        </w:tabs>
        <w:spacing w:before="120"/>
        <w:jc w:val="left"/>
        <w:rPr>
          <w:rFonts w:ascii="Arial" w:hAnsi="Arial"/>
          <w:b/>
        </w:rPr>
      </w:pPr>
      <w:r w:rsidRPr="00300687">
        <w:rPr>
          <w:rFonts w:ascii="Arial" w:eastAsia="Arial Bold" w:hAnsi="Arial"/>
          <w:b/>
          <w:color w:val="000000"/>
          <w:sz w:val="24"/>
          <w:szCs w:val="24"/>
        </w:rPr>
        <w:t>Supplier’s Obligations</w:t>
      </w:r>
    </w:p>
    <w:p w14:paraId="00000006"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 w:name="_heading=h.30j0zll" w:colFirst="0" w:colLast="0"/>
      <w:bookmarkEnd w:id="1"/>
      <w:r w:rsidRPr="00300687">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sidRPr="00300687">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sidRPr="00300687">
        <w:rPr>
          <w:rFonts w:ascii="Arial" w:eastAsia="Arial" w:hAnsi="Arial"/>
          <w:b/>
          <w:color w:val="000000"/>
          <w:sz w:val="24"/>
          <w:szCs w:val="24"/>
        </w:rPr>
        <w:t>"Continuous Improvement Plan"</w:t>
      </w:r>
      <w:r w:rsidRPr="00300687">
        <w:rPr>
          <w:rFonts w:ascii="Arial" w:eastAsia="Arial" w:hAnsi="Arial"/>
          <w:color w:val="000000"/>
          <w:sz w:val="24"/>
          <w:szCs w:val="24"/>
        </w:rPr>
        <w:t>) for the Buyer's Approval.  The Continuous Improvement Plan must include, as a minimum, proposals:</w:t>
      </w:r>
    </w:p>
    <w:p w14:paraId="00000009"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identifying the emergence of relevant new and evolving technologies;</w:t>
      </w:r>
    </w:p>
    <w:p w14:paraId="0000000A"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sidRPr="00300687">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09392F" w:rsidRPr="00300687" w:rsidRDefault="00B06752">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sidRPr="00300687">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lastRenderedPageBreak/>
        <w:t>The initial Continuous Improvement Plan for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sidRPr="00300687">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sidRPr="00300687">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09392F" w:rsidRPr="00300687" w:rsidRDefault="00B06752">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Once the first Continuous Improvement Plan has been Approved in accordance with Paragraph 2.5:</w:t>
      </w:r>
    </w:p>
    <w:p w14:paraId="00000012"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09392F" w:rsidRPr="00300687" w:rsidRDefault="00B06752">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sidRPr="00300687">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The Supplier shall update the Continuous Improvement Plan as and when required but at least once every Contract Year (after the first (1</w:t>
      </w:r>
      <w:r w:rsidRPr="00300687">
        <w:rPr>
          <w:rFonts w:ascii="Arial" w:eastAsia="Arial" w:hAnsi="Arial"/>
          <w:color w:val="000000"/>
          <w:sz w:val="24"/>
          <w:szCs w:val="24"/>
          <w:vertAlign w:val="superscript"/>
        </w:rPr>
        <w:t>st</w:t>
      </w:r>
      <w:r w:rsidRPr="00300687">
        <w:rPr>
          <w:rFonts w:ascii="Arial" w:eastAsia="Arial" w:hAnsi="Arial"/>
          <w:color w:val="000000"/>
          <w:sz w:val="24"/>
          <w:szCs w:val="24"/>
        </w:rPr>
        <w:t xml:space="preserve">) Contract Year) in accordance with the procedure and timescales set out in Paragraph 2.3. </w:t>
      </w:r>
    </w:p>
    <w:p w14:paraId="00000015"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09392F" w:rsidRPr="00300687" w:rsidRDefault="00B06752">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00300687">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8" w14:textId="2ECFCCCE" w:rsidR="0009392F" w:rsidRPr="00300687" w:rsidRDefault="00B06752" w:rsidP="00300687">
      <w:pPr>
        <w:numPr>
          <w:ilvl w:val="1"/>
          <w:numId w:val="1"/>
        </w:numPr>
        <w:pBdr>
          <w:top w:val="nil"/>
          <w:left w:val="nil"/>
          <w:bottom w:val="nil"/>
          <w:right w:val="nil"/>
          <w:between w:val="nil"/>
        </w:pBdr>
        <w:tabs>
          <w:tab w:val="left" w:pos="1134"/>
        </w:tabs>
        <w:spacing w:before="120" w:after="120"/>
        <w:ind w:hanging="360"/>
        <w:jc w:val="left"/>
        <w:rPr>
          <w:rFonts w:ascii="Arial" w:hAnsi="Arial"/>
        </w:rPr>
      </w:pPr>
      <w:r w:rsidRPr="00300687">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bookmarkStart w:id="6" w:name="_heading=h.3dy6vkm" w:colFirst="0" w:colLast="0"/>
      <w:bookmarkEnd w:id="6"/>
    </w:p>
    <w:sectPr w:rsidR="0009392F" w:rsidRPr="00300687">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02723" w14:textId="77777777" w:rsidR="000B6E1A" w:rsidRDefault="000B6E1A">
      <w:pPr>
        <w:spacing w:after="0"/>
      </w:pPr>
      <w:r>
        <w:separator/>
      </w:r>
    </w:p>
  </w:endnote>
  <w:endnote w:type="continuationSeparator" w:id="0">
    <w:p w14:paraId="30978800" w14:textId="77777777" w:rsidR="000B6E1A" w:rsidRDefault="000B6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9392F" w:rsidRDefault="0009392F">
    <w:pPr>
      <w:tabs>
        <w:tab w:val="center" w:pos="4513"/>
        <w:tab w:val="right" w:pos="9026"/>
      </w:tabs>
      <w:spacing w:after="0"/>
      <w:rPr>
        <w:rFonts w:ascii="Arial" w:eastAsia="Arial" w:hAnsi="Arial"/>
        <w:sz w:val="20"/>
        <w:szCs w:val="20"/>
      </w:rPr>
    </w:pPr>
  </w:p>
  <w:p w14:paraId="00000025" w14:textId="77777777" w:rsidR="0009392F" w:rsidRDefault="00B06752">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26" w14:textId="6A905459"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F6AF8">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09392F" w:rsidRDefault="00B06752">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09392F" w:rsidRDefault="0009392F">
    <w:pPr>
      <w:tabs>
        <w:tab w:val="center" w:pos="4513"/>
        <w:tab w:val="right" w:pos="9026"/>
      </w:tabs>
      <w:spacing w:after="0"/>
      <w:rPr>
        <w:rFonts w:ascii="Arial" w:eastAsia="Arial" w:hAnsi="Arial"/>
        <w:color w:val="A6A6A6"/>
        <w:sz w:val="20"/>
        <w:szCs w:val="20"/>
      </w:rPr>
    </w:pPr>
  </w:p>
  <w:p w14:paraId="00000021" w14:textId="77777777" w:rsidR="0009392F" w:rsidRDefault="00B06752">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393C1374" w:rsidR="0009392F" w:rsidRDefault="00B06752">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w:t>
    </w:r>
    <w:r w:rsidR="00300687">
      <w:rPr>
        <w:rFonts w:ascii="Arial" w:eastAsia="Arial" w:hAnsi="Arial"/>
        <w:color w:val="A6A6A6"/>
        <w:sz w:val="20"/>
        <w:szCs w:val="20"/>
      </w:rPr>
      <w:t>Version:</w:t>
    </w:r>
    <w:r>
      <w:rPr>
        <w:rFonts w:ascii="Arial" w:eastAsia="Arial" w:hAnsi="Arial"/>
        <w:color w:val="A6A6A6"/>
        <w:sz w:val="20"/>
        <w:szCs w:val="20"/>
      </w:rPr>
      <w:t>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5248B" w14:textId="77777777" w:rsidR="000B6E1A" w:rsidRDefault="000B6E1A">
      <w:pPr>
        <w:spacing w:after="0"/>
      </w:pPr>
      <w:r>
        <w:separator/>
      </w:r>
    </w:p>
  </w:footnote>
  <w:footnote w:type="continuationSeparator" w:id="0">
    <w:p w14:paraId="6D613942" w14:textId="77777777" w:rsidR="000B6E1A" w:rsidRDefault="000B6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09392F" w:rsidRDefault="00B0675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6B3E132F"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09392F" w:rsidRDefault="00B0675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000001F"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A" w14:textId="77777777" w:rsidR="0009392F" w:rsidRDefault="0009392F">
    <w:pPr>
      <w:pBdr>
        <w:top w:val="nil"/>
        <w:left w:val="nil"/>
        <w:bottom w:val="nil"/>
        <w:right w:val="nil"/>
        <w:between w:val="nil"/>
      </w:pBdr>
      <w:tabs>
        <w:tab w:val="center" w:pos="4513"/>
        <w:tab w:val="right" w:pos="9026"/>
      </w:tabs>
      <w:spacing w:after="0"/>
      <w:rPr>
        <w:color w:val="000000"/>
      </w:rPr>
    </w:pPr>
  </w:p>
  <w:p w14:paraId="0000001B" w14:textId="77777777" w:rsidR="0009392F" w:rsidRDefault="0009392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2250"/>
    <w:multiLevelType w:val="multilevel"/>
    <w:tmpl w:val="13E2197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E34821"/>
    <w:multiLevelType w:val="multilevel"/>
    <w:tmpl w:val="D40A41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9113222">
    <w:abstractNumId w:val="0"/>
  </w:num>
  <w:num w:numId="2" w16cid:durableId="343361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92F"/>
    <w:rsid w:val="0009392F"/>
    <w:rsid w:val="000B6E1A"/>
    <w:rsid w:val="00221441"/>
    <w:rsid w:val="002A6D0F"/>
    <w:rsid w:val="002F6AF8"/>
    <w:rsid w:val="00300687"/>
    <w:rsid w:val="0086330F"/>
    <w:rsid w:val="00B06752"/>
    <w:rsid w:val="00F40413"/>
    <w:rsid w:val="00F46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DF30C"/>
  <w15:docId w15:val="{4A26B5A7-B886-4275-BCA6-D1B6AFB35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aDinCFw0b2Ecc7PAbYAlXLLSVg==">AMUW2mV3aX+858d5VHkgLWPNL66xZ8EHwrfATlY48Wf2gu2VaYRsyXR/lhwuNmHSX9CL/RLIVlKJRcqiBvsUJAJ+h/Lek73FubnQn8hgdCMtFtYZ8cqWmNU2kBKYzl2z6dEPN72YWHXXp3NGFv28nFhdEIvKLwJVg772BoTwoZR6/fkonzuf0PGdnwXmHu/jnrgre2AN7SiMhSBZBfBEJy4Yms2yJ0TuKw==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2YVFTKVCK2EY-1190750614-31995</_dlc_DocId>
    <_dlc_DocIdUrl xmlns="4f998c8e-9751-4b60-ab63-466603ec2845">
      <Url>https://nationalarchivesuk.sharepoint.com/sites/PPD_Proj/_layouts/15/DocIdRedir.aspx?ID=2YVFTKVCK2EY-1190750614-31995</Url>
      <Description>2YVFTKVCK2EY-1190750614-31995</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ACDFBF-294E-4CAE-A19D-AAF0923B2F45}"/>
</file>

<file path=customXml/itemProps3.xml><?xml version="1.0" encoding="utf-8"?>
<ds:datastoreItem xmlns:ds="http://schemas.openxmlformats.org/officeDocument/2006/customXml" ds:itemID="{98930117-1310-4595-A13E-2A74386A53BC}"/>
</file>

<file path=customXml/itemProps4.xml><?xml version="1.0" encoding="utf-8"?>
<ds:datastoreItem xmlns:ds="http://schemas.openxmlformats.org/officeDocument/2006/customXml" ds:itemID="{B8506702-51EC-4745-9B83-0B5A0DD1227E}"/>
</file>

<file path=customXml/itemProps5.xml><?xml version="1.0" encoding="utf-8"?>
<ds:datastoreItem xmlns:ds="http://schemas.openxmlformats.org/officeDocument/2006/customXml" ds:itemID="{9B85A312-87AB-49AD-BC4E-CE68AFAF533E}"/>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2024-11-27T09:39:00Z</dcterms:created>
  <dcterms:modified xsi:type="dcterms:W3CDTF">2024-11-27T09:39:00Z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0x0101002764AF0AF017AC4E89BEB950B1BC77C2</vt:lpwstr>
  </property>
  <property fmtid="{D5CDD505-2E9C-101B-9397-08002B2CF9AE}" pid="4" name="_dlc_DocIdItemGuid">
    <vt:lpwstr>cc653f33-d9ba-4fbb-a470-14c4e246415c</vt:lpwstr>
  </property>
  <property fmtid="{D5CDD505-2E9C-101B-9397-08002B2CF9AE}" pid="5" name="MediaServiceImageTags">
    <vt:lpwstr/>
  </property>
</Properties>
</file>